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xmlns:wp14="http://schemas.microsoft.com/office/word/2010/wordml" w:rsidR="00443DDC" w:rsidTr="3C9379BE" w14:paraId="2BEE24B8" wp14:textId="77777777">
        <w:tc>
          <w:tcPr>
            <w:tcW w:w="5070" w:type="dxa"/>
            <w:tcMar/>
            <w:vAlign w:val="center"/>
          </w:tcPr>
          <w:p w:rsidR="00443DDC" w:rsidP="00443DDC" w:rsidRDefault="00443DDC" w14:paraId="05A27461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0512E548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  <w:tcMar/>
          </w:tcPr>
          <w:p w:rsidR="00443DDC" w:rsidP="00443DDC" w:rsidRDefault="00443DDC" w14:paraId="4F260BD7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C9379BE">
              <w:rPr/>
              <w:t>9</w:t>
            </w:r>
          </w:p>
        </w:tc>
      </w:tr>
    </w:tbl>
    <w:p xmlns:wp14="http://schemas.microsoft.com/office/word/2010/wordml" w:rsidR="00443DDC" w:rsidP="00443DDC" w:rsidRDefault="006513DE" w14:paraId="672A6659" wp14:textId="77777777">
      <w:r>
        <w:pict w14:anchorId="31F7F8BF">
          <v:rect id="_x0000_i1025" style="width:0;height:1.5pt" o:hr="t" o:hrstd="t" o:hralign="center" fillcolor="#a0a0a0" stroked="f"/>
        </w:pict>
      </w:r>
    </w:p>
    <w:p xmlns:wp14="http://schemas.microsoft.com/office/word/2010/wordml" w:rsidRPr="00443DDC" w:rsidR="00366123" w:rsidP="00443DDC" w:rsidRDefault="00443DDC" w14:paraId="4DD390F4" wp14:textId="77777777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xmlns:wp14="http://schemas.microsoft.com/office/word/2010/wordml" w:rsidR="00443DDC" w:rsidTr="00DB4F5C" w14:paraId="092BBE1E" wp14:textId="77777777">
        <w:tc>
          <w:tcPr>
            <w:tcW w:w="2376" w:type="dxa"/>
          </w:tcPr>
          <w:p w:rsidR="00443DDC" w:rsidP="00DB4F5C" w:rsidRDefault="00443DDC" w14:paraId="315EF2F4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  <w:r w:rsidR="00DB4F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02" w:type="dxa"/>
          </w:tcPr>
          <w:p w:rsidR="00443DDC" w:rsidP="00443DDC" w:rsidRDefault="006513DE" w14:paraId="112D480C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Tatiana Lipinová</w:t>
            </w:r>
          </w:p>
        </w:tc>
      </w:tr>
      <w:tr xmlns:wp14="http://schemas.microsoft.com/office/word/2010/wordml" w:rsidR="00443DDC" w:rsidTr="00DB4F5C" w14:paraId="60809C45" wp14:textId="77777777">
        <w:tc>
          <w:tcPr>
            <w:tcW w:w="2376" w:type="dxa"/>
          </w:tcPr>
          <w:p w:rsidR="00443DDC" w:rsidP="00443DDC" w:rsidRDefault="00DB4F5C" w14:paraId="06055DE7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</w:t>
            </w:r>
          </w:p>
        </w:tc>
        <w:tc>
          <w:tcPr>
            <w:tcW w:w="7402" w:type="dxa"/>
          </w:tcPr>
          <w:p w:rsidR="00443DDC" w:rsidP="00443DDC" w:rsidRDefault="00DB4F5C" w14:paraId="649841BE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xmlns:wp14="http://schemas.microsoft.com/office/word/2010/wordml" w:rsidR="00443DDC" w:rsidTr="00DB4F5C" w14:paraId="27BA10E5" wp14:textId="77777777">
        <w:tc>
          <w:tcPr>
            <w:tcW w:w="2376" w:type="dxa"/>
          </w:tcPr>
          <w:p w:rsidR="00443DDC" w:rsidP="00443DDC" w:rsidRDefault="00443DDC" w14:paraId="0CCFFADB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402" w:type="dxa"/>
          </w:tcPr>
          <w:p w:rsidR="00443DDC" w:rsidP="00443DDC" w:rsidRDefault="006513DE" w14:paraId="6E2680CF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Mechanika</w:t>
            </w:r>
          </w:p>
        </w:tc>
      </w:tr>
      <w:tr xmlns:wp14="http://schemas.microsoft.com/office/word/2010/wordml" w:rsidR="00443DDC" w:rsidTr="00DB4F5C" w14:paraId="2478E8FC" wp14:textId="77777777">
        <w:tc>
          <w:tcPr>
            <w:tcW w:w="2376" w:type="dxa"/>
          </w:tcPr>
          <w:p w:rsidR="00443DDC" w:rsidP="00443DDC" w:rsidRDefault="00443DDC" w14:paraId="759A8C76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402" w:type="dxa"/>
          </w:tcPr>
          <w:p w:rsidR="00443DDC" w:rsidP="00443DDC" w:rsidRDefault="006513DE" w14:paraId="4AD38444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Archimedův zákon</w:t>
            </w:r>
          </w:p>
        </w:tc>
      </w:tr>
      <w:tr xmlns:wp14="http://schemas.microsoft.com/office/word/2010/wordml" w:rsidR="00443DDC" w:rsidTr="00DB4F5C" w14:paraId="529A5397" wp14:textId="77777777">
        <w:tc>
          <w:tcPr>
            <w:tcW w:w="2376" w:type="dxa"/>
          </w:tcPr>
          <w:p w:rsidR="00443DDC" w:rsidP="00443DDC" w:rsidRDefault="00443DDC" w14:paraId="286DF678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402" w:type="dxa"/>
          </w:tcPr>
          <w:p w:rsidR="00443DDC" w:rsidP="00443DDC" w:rsidRDefault="006513DE" w14:paraId="47416ABE" wp14:textId="77777777">
            <w:pPr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22.11</w:t>
            </w:r>
            <w:r w:rsidR="00657527">
              <w:rPr>
                <w:rFonts w:asciiTheme="minorHAnsi" w:hAnsiTheme="minorHAnsi" w:cstheme="minorHAnsi"/>
                <w:b/>
              </w:rPr>
              <w:t>. 2018</w:t>
            </w:r>
            <w:proofErr w:type="gramEnd"/>
          </w:p>
        </w:tc>
      </w:tr>
      <w:tr xmlns:wp14="http://schemas.microsoft.com/office/word/2010/wordml" w:rsidR="00443DDC" w:rsidTr="00DB4F5C" w14:paraId="67CD1266" wp14:textId="77777777">
        <w:tc>
          <w:tcPr>
            <w:tcW w:w="2376" w:type="dxa"/>
          </w:tcPr>
          <w:p w:rsidRPr="00443DDC" w:rsidR="00443DDC" w:rsidP="00443DDC" w:rsidRDefault="00DB4F5C" w14:paraId="14DD80C7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Forma:</w:t>
            </w:r>
          </w:p>
        </w:tc>
        <w:tc>
          <w:tcPr>
            <w:tcW w:w="7402" w:type="dxa"/>
          </w:tcPr>
          <w:p w:rsidR="00443DDC" w:rsidP="00443DDC" w:rsidRDefault="006513DE" w14:paraId="6413E282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Nové učivo</w:t>
            </w:r>
            <w:r w:rsidR="00DB4F5C">
              <w:rPr>
                <w:rFonts w:asciiTheme="minorHAnsi" w:hAnsiTheme="minorHAnsi" w:cstheme="minorHAnsi"/>
                <w:b/>
              </w:rPr>
              <w:t xml:space="preserve"> s využitím </w:t>
            </w:r>
            <w:proofErr w:type="spellStart"/>
            <w:r w:rsidR="00DB4F5C">
              <w:rPr>
                <w:rFonts w:asciiTheme="minorHAnsi" w:hAnsiTheme="minorHAnsi" w:cstheme="minorHAnsi"/>
                <w:b/>
              </w:rPr>
              <w:t>Khan</w:t>
            </w:r>
            <w:proofErr w:type="spellEnd"/>
            <w:r w:rsidR="00DB4F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B4F5C">
              <w:rPr>
                <w:rFonts w:asciiTheme="minorHAnsi" w:hAnsiTheme="minorHAnsi" w:cstheme="minorHAnsi"/>
                <w:b/>
              </w:rPr>
              <w:t>Academy</w:t>
            </w:r>
            <w:proofErr w:type="spellEnd"/>
          </w:p>
        </w:tc>
      </w:tr>
    </w:tbl>
    <w:p xmlns:wp14="http://schemas.microsoft.com/office/word/2010/wordml" w:rsidR="00443DDC" w:rsidP="00443DDC" w:rsidRDefault="006513DE" w14:paraId="0A37501D" wp14:textId="77777777">
      <w:pPr>
        <w:rPr>
          <w:rFonts w:asciiTheme="minorHAnsi" w:hAnsiTheme="minorHAnsi" w:cstheme="minorHAnsi"/>
          <w:b/>
        </w:rPr>
      </w:pPr>
      <w:r>
        <w:pict w14:anchorId="08B18DF4">
          <v:rect id="_x0000_i1026" style="width:0;height:1.5pt" o:hr="t" o:hrstd="t" o:hralign="center" fillcolor="#a0a0a0" stroked="f"/>
        </w:pict>
      </w:r>
    </w:p>
    <w:p xmlns:wp14="http://schemas.microsoft.com/office/word/2010/wordml" w:rsidR="00443DDC" w:rsidP="00443DDC" w:rsidRDefault="006513DE" w14:paraId="3E5B02E4" wp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Archimedův zákon</w:t>
      </w:r>
    </w:p>
    <w:p xmlns:wp14="http://schemas.microsoft.com/office/word/2010/wordml" w:rsidR="00EC0322" w:rsidP="00EC0322" w:rsidRDefault="006513DE" w14:paraId="46BD74F5" wp14:textId="77777777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Slovní zásoba na podporu rozumění vida</w:t>
      </w:r>
    </w:p>
    <w:p xmlns:wp14="http://schemas.microsoft.com/office/word/2010/wordml" w:rsidR="00EC0322" w:rsidP="00EC0322" w:rsidRDefault="00EC0322" w14:paraId="444C3274" wp14:textId="77777777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Využití </w:t>
      </w:r>
      <w:r w:rsidR="006513DE">
        <w:rPr>
          <w:rFonts w:asciiTheme="minorHAnsi" w:hAnsiTheme="minorHAnsi" w:cstheme="minorHAnsi"/>
          <w:b/>
        </w:rPr>
        <w:t>videa</w:t>
      </w:r>
      <w:r>
        <w:rPr>
          <w:rFonts w:asciiTheme="minorHAnsi" w:hAnsiTheme="minorHAnsi" w:cstheme="minorHAnsi"/>
          <w:b/>
        </w:rPr>
        <w:t xml:space="preserve"> s vysvětlením daného jevu</w:t>
      </w:r>
    </w:p>
    <w:p xmlns:wp14="http://schemas.microsoft.com/office/word/2010/wordml" w:rsidRPr="00EC0322" w:rsidR="00EC0322" w:rsidP="00EC0322" w:rsidRDefault="00EC0322" w14:paraId="0AAEF28A" wp14:textId="77777777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Délka trvání integrace cizího jazyka v hodině: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513DE">
        <w:rPr>
          <w:rFonts w:asciiTheme="minorHAnsi" w:hAnsiTheme="minorHAnsi" w:cstheme="minorHAnsi"/>
          <w:b/>
          <w:highlight w:val="yellow"/>
        </w:rPr>
        <w:t>15</w:t>
      </w:r>
      <w:r w:rsidRPr="00EC0322">
        <w:rPr>
          <w:rFonts w:asciiTheme="minorHAnsi" w:hAnsiTheme="minorHAnsi" w:cstheme="minorHAnsi"/>
          <w:b/>
          <w:highlight w:val="yellow"/>
        </w:rPr>
        <w:t xml:space="preserve"> minut</w:t>
      </w:r>
    </w:p>
    <w:p xmlns:wp14="http://schemas.microsoft.com/office/word/2010/wordml" w:rsidR="00EC0322" w:rsidP="006513DE" w:rsidRDefault="00EC0322" w14:paraId="5DAB6C7B" wp14:textId="77777777">
      <w:pPr>
        <w:rPr>
          <w:rFonts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6513DE" w:rsidP="006513DE" w:rsidRDefault="006513DE" w14:paraId="02EB378F" wp14:textId="777777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799AABF" wp14:editId="7D38274B">
            <wp:extent cx="5753100" cy="26955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513DE" w:rsidP="006513DE" w:rsidRDefault="006513DE" w14:paraId="6A05A809" wp14:textId="77777777">
      <w:r>
        <w:rPr>
          <w:noProof/>
        </w:rPr>
        <w:drawing>
          <wp:inline xmlns:wp14="http://schemas.microsoft.com/office/word/2010/wordprocessingDrawing" distT="0" distB="0" distL="0" distR="0" wp14:anchorId="5C0DD135" wp14:editId="191FCA01">
            <wp:extent cx="6181725" cy="29051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xmlns:wp14="http://schemas.microsoft.com/office/word/2010/wordml" w:rsidR="006513DE" w:rsidTr="006513DE" w14:paraId="4BA35531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133EEB8A" wp14:textId="77777777">
            <w:pPr>
              <w:rPr>
                <w:rFonts w:ascii="Comic Sans MS" w:hAnsi="Comic Sans MS"/>
              </w:rPr>
            </w:pPr>
            <w:bookmarkStart w:name="_GoBack" w:id="0"/>
            <w:bookmarkEnd w:id="0"/>
            <w:r>
              <w:rPr>
                <w:rFonts w:ascii="Comic Sans MS" w:hAnsi="Comic Sans MS"/>
              </w:rPr>
              <w:t>t</w:t>
            </w:r>
            <w:r w:rsidRPr="00DD1B95">
              <w:rPr>
                <w:rFonts w:ascii="Comic Sans MS" w:hAnsi="Comic Sans MS"/>
              </w:rPr>
              <w:t>lak</w:t>
            </w:r>
          </w:p>
        </w:tc>
        <w:tc>
          <w:tcPr>
            <w:tcW w:w="2404" w:type="dxa"/>
          </w:tcPr>
          <w:p w:rsidRPr="00DD1B95" w:rsidR="006513DE" w:rsidP="00026EBB" w:rsidRDefault="006513DE" w14:paraId="5A39BBE3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284E497D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DD1B95">
              <w:rPr>
                <w:rFonts w:ascii="Comic Sans MS" w:hAnsi="Comic Sans MS"/>
              </w:rPr>
              <w:t>utý</w:t>
            </w:r>
          </w:p>
        </w:tc>
        <w:tc>
          <w:tcPr>
            <w:tcW w:w="2404" w:type="dxa"/>
          </w:tcPr>
          <w:p w:rsidR="006513DE" w:rsidP="00026EBB" w:rsidRDefault="006513DE" w14:paraId="41C8F396" wp14:textId="77777777"/>
        </w:tc>
      </w:tr>
      <w:tr xmlns:wp14="http://schemas.microsoft.com/office/word/2010/wordml" w:rsidR="006513DE" w:rsidTr="006513DE" w14:paraId="468F9C6C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05EFADF8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DD1B95">
              <w:rPr>
                <w:rFonts w:ascii="Comic Sans MS" w:hAnsi="Comic Sans MS"/>
              </w:rPr>
              <w:t>ekutina</w:t>
            </w:r>
          </w:p>
        </w:tc>
        <w:tc>
          <w:tcPr>
            <w:tcW w:w="2404" w:type="dxa"/>
          </w:tcPr>
          <w:p w:rsidRPr="00DD1B95" w:rsidR="006513DE" w:rsidP="00026EBB" w:rsidRDefault="006513DE" w14:paraId="72A3D3EC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1BB45545" wp14:textId="77777777">
            <w:pPr>
              <w:rPr>
                <w:rFonts w:ascii="Comic Sans MS" w:hAnsi="Comic Sans MS"/>
              </w:rPr>
            </w:pPr>
            <w:r w:rsidRPr="00DD1B95">
              <w:rPr>
                <w:rFonts w:ascii="Comic Sans MS" w:hAnsi="Comic Sans MS"/>
              </w:rPr>
              <w:t>vytlačit</w:t>
            </w:r>
          </w:p>
        </w:tc>
        <w:tc>
          <w:tcPr>
            <w:tcW w:w="2404" w:type="dxa"/>
          </w:tcPr>
          <w:p w:rsidR="006513DE" w:rsidP="00026EBB" w:rsidRDefault="006513DE" w14:paraId="0D0B940D" wp14:textId="77777777"/>
        </w:tc>
      </w:tr>
      <w:tr xmlns:wp14="http://schemas.microsoft.com/office/word/2010/wordml" w:rsidR="006513DE" w:rsidTr="006513DE" w14:paraId="75ECC8A7" wp14:textId="77777777">
        <w:trPr>
          <w:trHeight w:val="449"/>
        </w:trPr>
        <w:tc>
          <w:tcPr>
            <w:tcW w:w="2404" w:type="dxa"/>
          </w:tcPr>
          <w:p w:rsidRPr="00DD1B95" w:rsidR="006513DE" w:rsidP="00026EBB" w:rsidRDefault="006513DE" w14:paraId="10512886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  <w:r w:rsidRPr="00DD1B95">
              <w:rPr>
                <w:rFonts w:ascii="Comic Sans MS" w:hAnsi="Comic Sans MS"/>
              </w:rPr>
              <w:t>áviset</w:t>
            </w:r>
          </w:p>
        </w:tc>
        <w:tc>
          <w:tcPr>
            <w:tcW w:w="2404" w:type="dxa"/>
          </w:tcPr>
          <w:p w:rsidRPr="00DD1B95" w:rsidR="006513DE" w:rsidP="00026EBB" w:rsidRDefault="006513DE" w14:paraId="0E27B00A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44DECC66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D1B95">
              <w:rPr>
                <w:rFonts w:ascii="Comic Sans MS" w:hAnsi="Comic Sans MS"/>
              </w:rPr>
              <w:t>locha</w:t>
            </w:r>
          </w:p>
        </w:tc>
        <w:tc>
          <w:tcPr>
            <w:tcW w:w="2404" w:type="dxa"/>
          </w:tcPr>
          <w:p w:rsidR="006513DE" w:rsidP="00026EBB" w:rsidRDefault="006513DE" w14:paraId="60061E4C" wp14:textId="77777777"/>
        </w:tc>
      </w:tr>
      <w:tr xmlns:wp14="http://schemas.microsoft.com/office/word/2010/wordml" w:rsidR="006513DE" w:rsidTr="006513DE" w14:paraId="40CF556C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4A379E7E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D1B95">
              <w:rPr>
                <w:rFonts w:ascii="Comic Sans MS" w:hAnsi="Comic Sans MS"/>
              </w:rPr>
              <w:t>loubka</w:t>
            </w:r>
          </w:p>
        </w:tc>
        <w:tc>
          <w:tcPr>
            <w:tcW w:w="2404" w:type="dxa"/>
          </w:tcPr>
          <w:p w:rsidRPr="00DD1B95" w:rsidR="006513DE" w:rsidP="00026EBB" w:rsidRDefault="006513DE" w14:paraId="44EAFD9C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18E39E89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D1B95">
              <w:rPr>
                <w:rFonts w:ascii="Comic Sans MS" w:hAnsi="Comic Sans MS"/>
              </w:rPr>
              <w:t>íla</w:t>
            </w:r>
          </w:p>
        </w:tc>
        <w:tc>
          <w:tcPr>
            <w:tcW w:w="2404" w:type="dxa"/>
          </w:tcPr>
          <w:p w:rsidR="006513DE" w:rsidP="00026EBB" w:rsidRDefault="006513DE" w14:paraId="4B94D5A5" wp14:textId="77777777"/>
        </w:tc>
      </w:tr>
      <w:tr xmlns:wp14="http://schemas.microsoft.com/office/word/2010/wordml" w:rsidR="006513DE" w:rsidTr="006513DE" w14:paraId="2C072EED" wp14:textId="77777777">
        <w:trPr>
          <w:trHeight w:val="449"/>
        </w:trPr>
        <w:tc>
          <w:tcPr>
            <w:tcW w:w="2404" w:type="dxa"/>
          </w:tcPr>
          <w:p w:rsidRPr="00DD1B95" w:rsidR="006513DE" w:rsidP="00026EBB" w:rsidRDefault="006513DE" w14:paraId="011A3C87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D1B95">
              <w:rPr>
                <w:rFonts w:ascii="Comic Sans MS" w:hAnsi="Comic Sans MS"/>
              </w:rPr>
              <w:t>měr</w:t>
            </w:r>
          </w:p>
        </w:tc>
        <w:tc>
          <w:tcPr>
            <w:tcW w:w="2404" w:type="dxa"/>
          </w:tcPr>
          <w:p w:rsidRPr="00DD1B95" w:rsidR="006513DE" w:rsidP="00026EBB" w:rsidRDefault="006513DE" w14:paraId="3DEEC669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15F2ACC4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DD1B95">
              <w:rPr>
                <w:rFonts w:ascii="Comic Sans MS" w:hAnsi="Comic Sans MS"/>
              </w:rPr>
              <w:t>unkce</w:t>
            </w:r>
          </w:p>
        </w:tc>
        <w:tc>
          <w:tcPr>
            <w:tcW w:w="2404" w:type="dxa"/>
          </w:tcPr>
          <w:p w:rsidR="006513DE" w:rsidP="00026EBB" w:rsidRDefault="006513DE" w14:paraId="3656B9AB" wp14:textId="77777777"/>
        </w:tc>
      </w:tr>
      <w:tr xmlns:wp14="http://schemas.microsoft.com/office/word/2010/wordml" w:rsidR="006513DE" w:rsidTr="006513DE" w14:paraId="38A11587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31C9D379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D1B95">
              <w:rPr>
                <w:rFonts w:ascii="Comic Sans MS" w:hAnsi="Comic Sans MS"/>
              </w:rPr>
              <w:t xml:space="preserve">tatický </w:t>
            </w:r>
          </w:p>
        </w:tc>
        <w:tc>
          <w:tcPr>
            <w:tcW w:w="2404" w:type="dxa"/>
          </w:tcPr>
          <w:p w:rsidRPr="00DD1B95" w:rsidR="006513DE" w:rsidP="00026EBB" w:rsidRDefault="006513DE" w14:paraId="45FB0818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572A79AB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  <w:r w:rsidRPr="00DD1B95">
              <w:rPr>
                <w:rFonts w:ascii="Comic Sans MS" w:hAnsi="Comic Sans MS"/>
              </w:rPr>
              <w:t>ákon</w:t>
            </w:r>
          </w:p>
        </w:tc>
        <w:tc>
          <w:tcPr>
            <w:tcW w:w="2404" w:type="dxa"/>
          </w:tcPr>
          <w:p w:rsidR="006513DE" w:rsidP="00026EBB" w:rsidRDefault="006513DE" w14:paraId="049F31CB" wp14:textId="77777777"/>
        </w:tc>
      </w:tr>
      <w:tr xmlns:wp14="http://schemas.microsoft.com/office/word/2010/wordml" w:rsidR="006513DE" w:rsidTr="006513DE" w14:paraId="026A12E1" wp14:textId="77777777">
        <w:trPr>
          <w:trHeight w:val="449"/>
        </w:trPr>
        <w:tc>
          <w:tcPr>
            <w:tcW w:w="2404" w:type="dxa"/>
          </w:tcPr>
          <w:p w:rsidRPr="00DD1B95" w:rsidR="006513DE" w:rsidP="00026EBB" w:rsidRDefault="006513DE" w14:paraId="3C93CEB1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D1B95">
              <w:rPr>
                <w:rFonts w:ascii="Comic Sans MS" w:hAnsi="Comic Sans MS"/>
              </w:rPr>
              <w:t>oustava</w:t>
            </w:r>
          </w:p>
        </w:tc>
        <w:tc>
          <w:tcPr>
            <w:tcW w:w="2404" w:type="dxa"/>
          </w:tcPr>
          <w:p w:rsidRPr="00DD1B95" w:rsidR="006513DE" w:rsidP="00026EBB" w:rsidRDefault="006513DE" w14:paraId="53128261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4F2DE1F0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DD1B95">
              <w:rPr>
                <w:rFonts w:ascii="Comic Sans MS" w:hAnsi="Comic Sans MS"/>
              </w:rPr>
              <w:t>rychle</w:t>
            </w:r>
          </w:p>
        </w:tc>
        <w:tc>
          <w:tcPr>
            <w:tcW w:w="2404" w:type="dxa"/>
          </w:tcPr>
          <w:p w:rsidR="006513DE" w:rsidP="00026EBB" w:rsidRDefault="006513DE" w14:paraId="62486C05" wp14:textId="77777777"/>
        </w:tc>
      </w:tr>
      <w:tr xmlns:wp14="http://schemas.microsoft.com/office/word/2010/wordml" w:rsidR="006513DE" w:rsidTr="006513DE" w14:paraId="1E12F902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3FEBC39E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DD1B95">
              <w:rPr>
                <w:rFonts w:ascii="Comic Sans MS" w:hAnsi="Comic Sans MS"/>
              </w:rPr>
              <w:t>ehybný</w:t>
            </w:r>
          </w:p>
        </w:tc>
        <w:tc>
          <w:tcPr>
            <w:tcW w:w="2404" w:type="dxa"/>
          </w:tcPr>
          <w:p w:rsidRPr="00DD1B95" w:rsidR="006513DE" w:rsidP="00026EBB" w:rsidRDefault="006513DE" w14:paraId="4101652C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7D3A94EA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DD1B95">
              <w:rPr>
                <w:rFonts w:ascii="Comic Sans MS" w:hAnsi="Comic Sans MS"/>
              </w:rPr>
              <w:t>elikost</w:t>
            </w:r>
          </w:p>
        </w:tc>
        <w:tc>
          <w:tcPr>
            <w:tcW w:w="2404" w:type="dxa"/>
          </w:tcPr>
          <w:p w:rsidR="006513DE" w:rsidP="00026EBB" w:rsidRDefault="006513DE" w14:paraId="4B99056E" wp14:textId="77777777"/>
        </w:tc>
      </w:tr>
      <w:tr xmlns:wp14="http://schemas.microsoft.com/office/word/2010/wordml" w:rsidR="006513DE" w:rsidTr="006513DE" w14:paraId="68283135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40DB63B5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</w:t>
            </w:r>
            <w:r w:rsidRPr="00DD1B95">
              <w:rPr>
                <w:rFonts w:ascii="Comic Sans MS" w:hAnsi="Comic Sans MS"/>
              </w:rPr>
              <w:t>lekula</w:t>
            </w:r>
          </w:p>
        </w:tc>
        <w:tc>
          <w:tcPr>
            <w:tcW w:w="2404" w:type="dxa"/>
          </w:tcPr>
          <w:p w:rsidRPr="00DD1B95" w:rsidR="006513DE" w:rsidP="00026EBB" w:rsidRDefault="006513DE" w14:paraId="1299C43A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16F19FCE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DD1B95">
              <w:rPr>
                <w:rFonts w:ascii="Comic Sans MS" w:hAnsi="Comic Sans MS"/>
              </w:rPr>
              <w:t>ýsledný</w:t>
            </w:r>
          </w:p>
        </w:tc>
        <w:tc>
          <w:tcPr>
            <w:tcW w:w="2404" w:type="dxa"/>
          </w:tcPr>
          <w:p w:rsidR="006513DE" w:rsidP="00026EBB" w:rsidRDefault="006513DE" w14:paraId="4DDBEF00" wp14:textId="77777777"/>
        </w:tc>
      </w:tr>
      <w:tr xmlns:wp14="http://schemas.microsoft.com/office/word/2010/wordml" w:rsidR="006513DE" w:rsidTr="006513DE" w14:paraId="60E05176" wp14:textId="77777777">
        <w:trPr>
          <w:trHeight w:val="449"/>
        </w:trPr>
        <w:tc>
          <w:tcPr>
            <w:tcW w:w="2404" w:type="dxa"/>
          </w:tcPr>
          <w:p w:rsidRPr="00DD1B95" w:rsidR="006513DE" w:rsidP="00026EBB" w:rsidRDefault="006513DE" w14:paraId="72666CB0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DD1B95">
              <w:rPr>
                <w:rFonts w:ascii="Comic Sans MS" w:hAnsi="Comic Sans MS"/>
              </w:rPr>
              <w:t>oule</w:t>
            </w:r>
          </w:p>
        </w:tc>
        <w:tc>
          <w:tcPr>
            <w:tcW w:w="2404" w:type="dxa"/>
          </w:tcPr>
          <w:p w:rsidRPr="00DD1B95" w:rsidR="006513DE" w:rsidP="00026EBB" w:rsidRDefault="006513DE" w14:paraId="3461D779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5BB72737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DD1B95">
              <w:rPr>
                <w:rFonts w:ascii="Comic Sans MS" w:hAnsi="Comic Sans MS"/>
              </w:rPr>
              <w:t>ínus</w:t>
            </w:r>
          </w:p>
        </w:tc>
        <w:tc>
          <w:tcPr>
            <w:tcW w:w="2404" w:type="dxa"/>
          </w:tcPr>
          <w:p w:rsidR="006513DE" w:rsidP="00026EBB" w:rsidRDefault="006513DE" w14:paraId="3CF2D8B6" wp14:textId="77777777"/>
        </w:tc>
      </w:tr>
      <w:tr xmlns:wp14="http://schemas.microsoft.com/office/word/2010/wordml" w:rsidR="006513DE" w:rsidTr="006513DE" w14:paraId="18D6AF03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65F85187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DD1B95">
              <w:rPr>
                <w:rFonts w:ascii="Comic Sans MS" w:hAnsi="Comic Sans MS"/>
              </w:rPr>
              <w:t>ahoře</w:t>
            </w:r>
          </w:p>
        </w:tc>
        <w:tc>
          <w:tcPr>
            <w:tcW w:w="2404" w:type="dxa"/>
          </w:tcPr>
          <w:p w:rsidRPr="00DD1B95" w:rsidR="006513DE" w:rsidP="00026EBB" w:rsidRDefault="006513DE" w14:paraId="0FB78278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10EA5B1D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DD1B95">
              <w:rPr>
                <w:rFonts w:ascii="Comic Sans MS" w:hAnsi="Comic Sans MS"/>
              </w:rPr>
              <w:t>rát</w:t>
            </w:r>
          </w:p>
        </w:tc>
        <w:tc>
          <w:tcPr>
            <w:tcW w:w="2404" w:type="dxa"/>
          </w:tcPr>
          <w:p w:rsidR="006513DE" w:rsidP="00026EBB" w:rsidRDefault="006513DE" w14:paraId="1FC39945" wp14:textId="77777777"/>
        </w:tc>
      </w:tr>
      <w:tr xmlns:wp14="http://schemas.microsoft.com/office/word/2010/wordml" w:rsidR="006513DE" w:rsidTr="006513DE" w14:paraId="60F513EE" wp14:textId="77777777">
        <w:trPr>
          <w:trHeight w:val="449"/>
        </w:trPr>
        <w:tc>
          <w:tcPr>
            <w:tcW w:w="2404" w:type="dxa"/>
          </w:tcPr>
          <w:p w:rsidRPr="00DD1B95" w:rsidR="006513DE" w:rsidP="00026EBB" w:rsidRDefault="006513DE" w14:paraId="6813CB3B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DD1B95">
              <w:rPr>
                <w:rFonts w:ascii="Comic Sans MS" w:hAnsi="Comic Sans MS"/>
              </w:rPr>
              <w:t>ole</w:t>
            </w:r>
          </w:p>
        </w:tc>
        <w:tc>
          <w:tcPr>
            <w:tcW w:w="2404" w:type="dxa"/>
          </w:tcPr>
          <w:p w:rsidRPr="00DD1B95" w:rsidR="006513DE" w:rsidP="00026EBB" w:rsidRDefault="006513DE" w14:paraId="0562CB0E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48F1B4C3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DD1B95">
              <w:rPr>
                <w:rFonts w:ascii="Comic Sans MS" w:hAnsi="Comic Sans MS"/>
              </w:rPr>
              <w:t>ovnat se</w:t>
            </w:r>
          </w:p>
        </w:tc>
        <w:tc>
          <w:tcPr>
            <w:tcW w:w="2404" w:type="dxa"/>
          </w:tcPr>
          <w:p w:rsidR="006513DE" w:rsidP="00026EBB" w:rsidRDefault="006513DE" w14:paraId="34CE0A41" wp14:textId="77777777"/>
        </w:tc>
      </w:tr>
      <w:tr xmlns:wp14="http://schemas.microsoft.com/office/word/2010/wordml" w:rsidR="006513DE" w:rsidTr="006513DE" w14:paraId="294D06A5" wp14:textId="77777777">
        <w:trPr>
          <w:trHeight w:val="476"/>
        </w:trPr>
        <w:tc>
          <w:tcPr>
            <w:tcW w:w="2404" w:type="dxa"/>
          </w:tcPr>
          <w:p w:rsidRPr="00DD1B95" w:rsidR="006513DE" w:rsidP="00026EBB" w:rsidRDefault="006513DE" w14:paraId="0C992E0A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D1B95">
              <w:rPr>
                <w:rFonts w:ascii="Comic Sans MS" w:hAnsi="Comic Sans MS"/>
              </w:rPr>
              <w:t>ustota</w:t>
            </w:r>
          </w:p>
        </w:tc>
        <w:tc>
          <w:tcPr>
            <w:tcW w:w="2404" w:type="dxa"/>
          </w:tcPr>
          <w:p w:rsidRPr="00DD1B95" w:rsidR="006513DE" w:rsidP="00026EBB" w:rsidRDefault="006513DE" w14:paraId="62EBF3C5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5874AE23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D1B95">
              <w:rPr>
                <w:rFonts w:ascii="Comic Sans MS" w:hAnsi="Comic Sans MS"/>
              </w:rPr>
              <w:t>lus</w:t>
            </w:r>
          </w:p>
        </w:tc>
        <w:tc>
          <w:tcPr>
            <w:tcW w:w="2404" w:type="dxa"/>
          </w:tcPr>
          <w:p w:rsidR="006513DE" w:rsidP="00026EBB" w:rsidRDefault="006513DE" w14:paraId="6D98A12B" wp14:textId="77777777"/>
        </w:tc>
      </w:tr>
      <w:tr xmlns:wp14="http://schemas.microsoft.com/office/word/2010/wordml" w:rsidR="006513DE" w:rsidTr="006513DE" w14:paraId="1B027A13" wp14:textId="77777777">
        <w:trPr>
          <w:trHeight w:val="449"/>
        </w:trPr>
        <w:tc>
          <w:tcPr>
            <w:tcW w:w="2404" w:type="dxa"/>
          </w:tcPr>
          <w:p w:rsidRPr="00DD1B95" w:rsidR="006513DE" w:rsidP="00026EBB" w:rsidRDefault="006513DE" w14:paraId="4F20B866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DD1B95">
              <w:rPr>
                <w:rFonts w:ascii="Comic Sans MS" w:hAnsi="Comic Sans MS"/>
              </w:rPr>
              <w:t>bjem</w:t>
            </w:r>
          </w:p>
        </w:tc>
        <w:tc>
          <w:tcPr>
            <w:tcW w:w="2404" w:type="dxa"/>
          </w:tcPr>
          <w:p w:rsidRPr="00DD1B95" w:rsidR="006513DE" w:rsidP="00026EBB" w:rsidRDefault="006513DE" w14:paraId="2946DB82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77E27C10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D1B95">
              <w:rPr>
                <w:rFonts w:ascii="Comic Sans MS" w:hAnsi="Comic Sans MS"/>
              </w:rPr>
              <w:t xml:space="preserve">onořený </w:t>
            </w:r>
          </w:p>
        </w:tc>
        <w:tc>
          <w:tcPr>
            <w:tcW w:w="2404" w:type="dxa"/>
          </w:tcPr>
          <w:p w:rsidR="006513DE" w:rsidP="00026EBB" w:rsidRDefault="006513DE" w14:paraId="5997CC1D" wp14:textId="77777777"/>
        </w:tc>
      </w:tr>
      <w:tr xmlns:wp14="http://schemas.microsoft.com/office/word/2010/wordml" w:rsidR="006513DE" w:rsidTr="006513DE" w14:paraId="3C376032" wp14:textId="77777777">
        <w:trPr>
          <w:trHeight w:val="502"/>
        </w:trPr>
        <w:tc>
          <w:tcPr>
            <w:tcW w:w="2404" w:type="dxa"/>
          </w:tcPr>
          <w:p w:rsidRPr="00DD1B95" w:rsidR="006513DE" w:rsidP="00026EBB" w:rsidRDefault="006513DE" w14:paraId="51EE1688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D1B95">
              <w:rPr>
                <w:rFonts w:ascii="Comic Sans MS" w:hAnsi="Comic Sans MS"/>
              </w:rPr>
              <w:t>onořit</w:t>
            </w:r>
          </w:p>
        </w:tc>
        <w:tc>
          <w:tcPr>
            <w:tcW w:w="2404" w:type="dxa"/>
          </w:tcPr>
          <w:p w:rsidRPr="00DD1B95" w:rsidR="006513DE" w:rsidP="00026EBB" w:rsidRDefault="006513DE" w14:paraId="110FFD37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Pr="00DD1B95" w:rsidR="006513DE" w:rsidP="00026EBB" w:rsidRDefault="006513DE" w14:paraId="65F27A3D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D1B95">
              <w:rPr>
                <w:rFonts w:ascii="Comic Sans MS" w:hAnsi="Comic Sans MS"/>
              </w:rPr>
              <w:t>ůsobení</w:t>
            </w:r>
          </w:p>
        </w:tc>
        <w:tc>
          <w:tcPr>
            <w:tcW w:w="2404" w:type="dxa"/>
          </w:tcPr>
          <w:p w:rsidR="006513DE" w:rsidP="00026EBB" w:rsidRDefault="006513DE" w14:paraId="6B699379" wp14:textId="77777777"/>
        </w:tc>
      </w:tr>
    </w:tbl>
    <w:p xmlns:wp14="http://schemas.microsoft.com/office/word/2010/wordml" w:rsidR="006513DE" w:rsidP="006513DE" w:rsidRDefault="006513DE" w14:paraId="3FE9F23F" wp14:textId="77777777"/>
    <w:p xmlns:wp14="http://schemas.microsoft.com/office/word/2010/wordml" w:rsidR="006513DE" w:rsidP="006513DE" w:rsidRDefault="006513DE" w14:paraId="1F72F646" wp14:textId="77777777"/>
    <w:p xmlns:wp14="http://schemas.microsoft.com/office/word/2010/wordml" w:rsidR="006513DE" w:rsidP="006513DE" w:rsidRDefault="006513DE" w14:paraId="08CE6F91" wp14:textId="77777777"/>
    <w:p xmlns:wp14="http://schemas.microsoft.com/office/word/2010/wordml" w:rsidR="006513DE" w:rsidP="006513DE" w:rsidRDefault="006513DE" w14:paraId="28F94923" wp14:textId="77777777">
      <w: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  <w:t xml:space="preserve">Archimédův zákon –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  <w:t>Khanova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  <w:t xml:space="preserve"> škola. </w:t>
      </w:r>
      <w:proofErr w:type="spellStart"/>
      <w:r>
        <w:rPr>
          <w:rFonts w:ascii="Helvetica" w:hAnsi="Helvetica" w:cs="Helvetica"/>
          <w:i/>
          <w:iCs/>
          <w:color w:val="000000"/>
          <w:sz w:val="26"/>
          <w:szCs w:val="26"/>
        </w:rPr>
        <w:t>Khanova</w:t>
      </w:r>
      <w:proofErr w:type="spellEnd"/>
      <w:r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škola</w:t>
      </w:r>
      <w: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  <w:t> [online]. Dostupné z: </w:t>
      </w:r>
      <w:hyperlink w:history="1" r:id="rId14">
        <w:r>
          <w:rPr>
            <w:rStyle w:val="Hypertextovodkaz"/>
            <w:rFonts w:ascii="Helvetica" w:hAnsi="Helvetica" w:cs="Helvetica"/>
            <w:color w:val="000000"/>
            <w:sz w:val="26"/>
            <w:szCs w:val="26"/>
          </w:rPr>
          <w:t>https://khanovaskola.cz/video/3/9/1102-archimeduv-zakon?gclid=CISz_aqp-9MCFQmNGwodLeIFLQ</w:t>
        </w:r>
      </w:hyperlink>
    </w:p>
    <w:p xmlns:wp14="http://schemas.microsoft.com/office/word/2010/wordml" w:rsidRPr="006513DE" w:rsidR="006513DE" w:rsidP="006513DE" w:rsidRDefault="006513DE" w14:paraId="61CDCEAD" wp14:textId="77777777">
      <w:pPr>
        <w:rPr>
          <w:rFonts w:asciiTheme="minorHAnsi" w:hAnsiTheme="minorHAnsi" w:cstheme="minorHAnsi"/>
          <w:b/>
          <w:sz w:val="20"/>
          <w:szCs w:val="20"/>
        </w:rPr>
      </w:pPr>
    </w:p>
    <w:sectPr w:rsidRPr="006513DE" w:rsidR="006513DE" w:rsidSect="00547D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B5042" w:rsidP="0016472E" w:rsidRDefault="000B5042" w14:paraId="70DF9E56" wp14:textId="77777777">
      <w:r>
        <w:separator/>
      </w:r>
    </w:p>
  </w:endnote>
  <w:endnote w:type="continuationSeparator" w:id="0">
    <w:p xmlns:wp14="http://schemas.microsoft.com/office/word/2010/wordml" w:rsidR="000B5042" w:rsidP="0016472E" w:rsidRDefault="000B5042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55A6" w:rsidRDefault="003B55A6" w14:paraId="52E56223" wp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6513DE" w14:paraId="6BB9E253" wp14:textId="77777777">
    <w:pPr>
      <w:pStyle w:val="Zpat"/>
    </w:pPr>
    <w:r>
      <w:pict w14:anchorId="558C4458">
        <v:rect id="_x0000_i1028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xmlns:wp14="http://schemas.microsoft.com/office/word/2010/wordml" w:rsidRPr="00827F70" w:rsidR="00465255" w:rsidTr="00CC64FD" w14:paraId="1DB525FC" wp14:textId="77777777">
      <w:tc>
        <w:tcPr>
          <w:tcW w:w="1897" w:type="dxa"/>
        </w:tcPr>
        <w:p w:rsidRPr="008172B5" w:rsidR="00465255" w:rsidRDefault="00465255" w14:paraId="1D600CC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5EE80A74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79B24E49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xmlns:wp14="http://schemas.microsoft.com/office/word/2010/wordml" w:rsidR="00465255" w:rsidP="00CC64FD" w:rsidRDefault="00465255" w14:paraId="23DE523C" wp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6513DE" w14:paraId="07459315" wp14:textId="77777777">
    <w:pPr>
      <w:pStyle w:val="Zpat"/>
    </w:pPr>
    <w:r>
      <w:pict w14:anchorId="1890874F">
        <v:rect id="_x0000_i1030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xmlns:wp14="http://schemas.microsoft.com/office/word/2010/wordml" w:rsidRPr="00827F70" w:rsidR="00465255" w:rsidTr="00357B49" w14:paraId="2D21F049" wp14:textId="77777777">
      <w:tc>
        <w:tcPr>
          <w:tcW w:w="1897" w:type="dxa"/>
        </w:tcPr>
        <w:p w:rsidRPr="008172B5" w:rsidR="00465255" w:rsidP="00357B49" w:rsidRDefault="00465255" w14:paraId="67E79192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P="00357B49" w:rsidRDefault="00465255" w14:paraId="48B634CE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P="00357B49" w:rsidRDefault="00465255" w14:paraId="12B196B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xmlns:wp14="http://schemas.microsoft.com/office/word/2010/wordml" w:rsidR="00465255" w:rsidRDefault="00465255" w14:paraId="6537F28F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B5042" w:rsidP="0016472E" w:rsidRDefault="000B5042" w14:paraId="61829076" wp14:textId="77777777">
      <w:r>
        <w:separator/>
      </w:r>
    </w:p>
  </w:footnote>
  <w:footnote w:type="continuationSeparator" w:id="0">
    <w:p xmlns:wp14="http://schemas.microsoft.com/office/word/2010/wordml" w:rsidR="000B5042" w:rsidP="0016472E" w:rsidRDefault="000B5042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55A6" w:rsidRDefault="003B55A6" w14:paraId="6DFB9E20" wp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6513DE" w14:paraId="07547A01" wp14:textId="77777777">
    <w:pPr>
      <w:pStyle w:val="Zhlav"/>
    </w:pPr>
    <w:r>
      <w:pict w14:anchorId="2CC8644D">
        <v:rect id="_x0000_i1027" style="width:0;height:1.5pt" o:hr="t" o:hrstd="t" o:hralign="center" fillcolor="#a0a0a0" stroked="f"/>
      </w:pict>
    </w:r>
  </w:p>
  <w:p xmlns:wp14="http://schemas.microsoft.com/office/word/2010/wordml" w:rsidR="00465255" w:rsidRDefault="00465255" w14:paraId="5043CB0F" wp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Mkatabulky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xmlns:wp14="http://schemas.microsoft.com/office/word/2010/wordml" w:rsidRPr="00827F70" w:rsidR="00465255" w:rsidTr="000D089C" w14:paraId="3281C5E5" wp14:textId="7777777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Pr="00827F70" w:rsidR="00465255" w:rsidP="006144D2" w:rsidRDefault="00465255" w14:paraId="144A5D23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0BEF425C" wp14:editId="74D17519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P="00357B49" w:rsidRDefault="00465255" w14:paraId="6FECB39E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795339BA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Pr="00827F70" w:rsidR="00465255" w:rsidP="00F54E89" w:rsidRDefault="00465255" w14:paraId="738610EB" wp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xmlns:wp14="http://schemas.microsoft.com/office/word/2010/wordprocessingDrawing" distT="0" distB="0" distL="0" distR="0" wp14:anchorId="22862A55" wp14:editId="1012C83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827F70" w:rsidR="00465255" w:rsidTr="000D089C" w14:paraId="6E314F54" wp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637805D2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Pr="00827F70" w:rsidR="00465255" w:rsidP="006144D2" w:rsidRDefault="00465255" w14:paraId="4D389072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Pr="00827F70" w:rsidR="00465255" w:rsidP="006144D2" w:rsidRDefault="00465255" w14:paraId="463F29E8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xmlns:wp14="http://schemas.microsoft.com/office/word/2010/wordml" w:rsidRPr="00827F70" w:rsidR="00465255" w:rsidTr="000D089C" w14:paraId="7989A4A1" wp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3B7B4B86" wp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Pr="00827F70" w:rsidR="00465255" w:rsidP="00357B49" w:rsidRDefault="00465255" w14:paraId="28AA7C09" wp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xmlns:wp14="http://schemas.microsoft.com/office/word/2010/wordml" w:rsidRPr="00827F70" w:rsidR="00465255" w:rsidTr="000D089C" w14:paraId="0446970D" wp14:textId="77777777">
      <w:trPr>
        <w:trHeight w:val="599"/>
        <w:jc w:val="center"/>
      </w:trPr>
      <w:tc>
        <w:tcPr>
          <w:tcW w:w="2313" w:type="dxa"/>
          <w:vMerge/>
        </w:tcPr>
        <w:p w:rsidRPr="00827F70" w:rsidR="00465255" w:rsidP="00357B49" w:rsidRDefault="00465255" w14:paraId="3A0FF5F2" wp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Pr="000D089C" w:rsidR="00465255" w:rsidP="00357B49" w:rsidRDefault="00465255" w14:paraId="19EC85B8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Pr="000D089C" w:rsidR="00465255" w:rsidP="00357B49" w:rsidRDefault="00465255" w14:paraId="11BAB12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Pr="000D089C" w:rsidR="00465255" w:rsidP="00357B49" w:rsidRDefault="00465255" w14:paraId="35EF182E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Pr="000D089C" w:rsidR="00465255" w:rsidP="00357B49" w:rsidRDefault="00465255" w14:paraId="6A63F64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xmlns:wp14="http://schemas.microsoft.com/office/word/2010/wordml" w:rsidR="00465255" w:rsidRDefault="006513DE" w14:paraId="5630AD66" wp14:textId="77777777">
    <w:pPr>
      <w:pStyle w:val="Zhlav"/>
    </w:pPr>
    <w:r>
      <w:pict w14:anchorId="223B42F6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66311A9"/>
    <w:multiLevelType w:val="hybridMultilevel"/>
    <w:tmpl w:val="4CDAB4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A750604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0"/>
  </w:num>
  <w:num w:numId="5">
    <w:abstractNumId w:val="24"/>
  </w:num>
  <w:num w:numId="6">
    <w:abstractNumId w:val="26"/>
  </w:num>
  <w:num w:numId="7">
    <w:abstractNumId w:val="3"/>
  </w:num>
  <w:num w:numId="8">
    <w:abstractNumId w:val="10"/>
  </w:num>
  <w:num w:numId="9">
    <w:abstractNumId w:val="12"/>
  </w:num>
  <w:num w:numId="10">
    <w:abstractNumId w:val="19"/>
  </w:num>
  <w:num w:numId="11">
    <w:abstractNumId w:val="29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5"/>
  </w:num>
  <w:num w:numId="18">
    <w:abstractNumId w:val="23"/>
  </w:num>
  <w:num w:numId="19">
    <w:abstractNumId w:val="30"/>
  </w:num>
  <w:num w:numId="20">
    <w:abstractNumId w:val="20"/>
  </w:num>
  <w:num w:numId="21">
    <w:abstractNumId w:val="21"/>
  </w:num>
  <w:num w:numId="22">
    <w:abstractNumId w:val="9"/>
  </w:num>
  <w:num w:numId="23">
    <w:abstractNumId w:val="18"/>
  </w:num>
  <w:num w:numId="24">
    <w:abstractNumId w:val="5"/>
  </w:num>
  <w:num w:numId="25">
    <w:abstractNumId w:val="16"/>
  </w:num>
  <w:num w:numId="26">
    <w:abstractNumId w:val="4"/>
  </w:num>
  <w:num w:numId="27">
    <w:abstractNumId w:val="28"/>
  </w:num>
  <w:num w:numId="28">
    <w:abstractNumId w:val="13"/>
  </w:num>
  <w:num w:numId="29">
    <w:abstractNumId w:val="6"/>
  </w:num>
  <w:num w:numId="30">
    <w:abstractNumId w:val="22"/>
  </w:num>
  <w:num w:numId="3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86510"/>
    <w:rsid w:val="000B22AE"/>
    <w:rsid w:val="000B3433"/>
    <w:rsid w:val="000B5042"/>
    <w:rsid w:val="000D089C"/>
    <w:rsid w:val="000E0B9E"/>
    <w:rsid w:val="00106460"/>
    <w:rsid w:val="0012307E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513DE"/>
    <w:rsid w:val="00657527"/>
    <w:rsid w:val="00667177"/>
    <w:rsid w:val="006A6175"/>
    <w:rsid w:val="006B0D64"/>
    <w:rsid w:val="006B42A2"/>
    <w:rsid w:val="006D2E83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E1D7C"/>
    <w:rsid w:val="00C12C00"/>
    <w:rsid w:val="00C37ECF"/>
    <w:rsid w:val="00C512AE"/>
    <w:rsid w:val="00C61A16"/>
    <w:rsid w:val="00C83164"/>
    <w:rsid w:val="00C878C6"/>
    <w:rsid w:val="00CC367E"/>
    <w:rsid w:val="00CC64FD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B4F5C"/>
    <w:rsid w:val="00DF42C1"/>
    <w:rsid w:val="00DF5741"/>
    <w:rsid w:val="00E21BFF"/>
    <w:rsid w:val="00E3299F"/>
    <w:rsid w:val="00E46AA5"/>
    <w:rsid w:val="00E56E06"/>
    <w:rsid w:val="00E93F51"/>
    <w:rsid w:val="00EC0322"/>
    <w:rsid w:val="00EC4F05"/>
    <w:rsid w:val="00ED3F3C"/>
    <w:rsid w:val="00F2311B"/>
    <w:rsid w:val="00F25037"/>
    <w:rsid w:val="00F418BF"/>
    <w:rsid w:val="00F4237C"/>
    <w:rsid w:val="00F43D34"/>
    <w:rsid w:val="00F54E89"/>
    <w:rsid w:val="00FA539B"/>
    <w:rsid w:val="00FD17EE"/>
    <w:rsid w:val="00FE7907"/>
    <w:rsid w:val="00FF12D5"/>
    <w:rsid w:val="00FF2BA9"/>
    <w:rsid w:val="3C9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63E71DF6-C9B4-44A6-89C5-30131FD62E12}"/>
  <w14:docId w14:val="78E11B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adpis1Char" w:customStyle="1">
    <w:name w:val="Nadpis 1 Char"/>
    <w:basedOn w:val="Standardnpsmoodstavce"/>
    <w:link w:val="Nadpis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styleId="NzevChar" w:customStyle="1">
    <w:name w:val="Název Char"/>
    <w:basedOn w:val="Standardnpsmoodstavce"/>
    <w:link w:val="Nzev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khanovaskola.cz/video/3/9/1102-archimeduv-zakon?gclid=CISz_aqp-9MCFQmNGwodLeIFLQ" TargetMode="Externa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DA43-FA0E-403A-AB5B-2515D34CF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2B5FC-74C5-42BE-927A-FC1246BE5C0F}"/>
</file>

<file path=customXml/itemProps3.xml><?xml version="1.0" encoding="utf-8"?>
<ds:datastoreItem xmlns:ds="http://schemas.openxmlformats.org/officeDocument/2006/customXml" ds:itemID="{5552CB82-C135-4561-8D8E-23ECA2125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78E23C-4AF2-4431-BCA7-2D35E069CC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 Tobiáš</dc:creator>
  <lastModifiedBy>Spackova Zuzana</lastModifiedBy>
  <revision>8</revision>
  <lastPrinted>2018-07-31T08:20:00.0000000Z</lastPrinted>
  <dcterms:created xsi:type="dcterms:W3CDTF">2018-11-07T11:08:00.0000000Z</dcterms:created>
  <dcterms:modified xsi:type="dcterms:W3CDTF">2018-11-22T15:47:59.0547033Z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